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79CBD" w14:textId="3ADA145C" w:rsidR="002C699D" w:rsidRPr="00561AF7" w:rsidRDefault="002C699D" w:rsidP="00B66F91">
      <w:pPr>
        <w:spacing w:after="200" w:line="276" w:lineRule="auto"/>
        <w:rPr>
          <w:rFonts w:cstheme="minorHAnsi"/>
          <w:b/>
          <w:sz w:val="24"/>
          <w:szCs w:val="24"/>
        </w:rPr>
      </w:pPr>
      <w:r w:rsidRPr="00561AF7">
        <w:rPr>
          <w:rFonts w:cstheme="minorHAnsi"/>
          <w:b/>
          <w:sz w:val="24"/>
          <w:szCs w:val="24"/>
        </w:rPr>
        <w:t>Sprøde sager frister</w:t>
      </w:r>
      <w:r w:rsidR="00C50645" w:rsidRPr="00561AF7">
        <w:rPr>
          <w:rFonts w:cstheme="minorHAnsi"/>
          <w:b/>
          <w:sz w:val="24"/>
          <w:szCs w:val="24"/>
        </w:rPr>
        <w:t xml:space="preserve"> </w:t>
      </w:r>
      <w:r w:rsidRPr="00561AF7">
        <w:rPr>
          <w:rFonts w:cstheme="minorHAnsi"/>
          <w:b/>
          <w:sz w:val="24"/>
          <w:szCs w:val="24"/>
        </w:rPr>
        <w:t>i landets ypperste frugt- og grøntafdelinger</w:t>
      </w:r>
    </w:p>
    <w:p w14:paraId="131DD7BD" w14:textId="37E45336" w:rsidR="00CA05BD" w:rsidRPr="00561AF7" w:rsidRDefault="00511404" w:rsidP="00B66F91">
      <w:pPr>
        <w:spacing w:after="20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b/>
          <w:sz w:val="24"/>
          <w:szCs w:val="24"/>
        </w:rPr>
        <w:t xml:space="preserve">To sjællandske butikker mestrer frugt og grønt i særlig grad og </w:t>
      </w:r>
      <w:r w:rsidR="00635518" w:rsidRPr="00561AF7">
        <w:rPr>
          <w:rFonts w:cstheme="minorHAnsi"/>
          <w:b/>
          <w:sz w:val="24"/>
          <w:szCs w:val="24"/>
        </w:rPr>
        <w:t>vinder</w:t>
      </w:r>
      <w:r w:rsidRPr="00561AF7">
        <w:rPr>
          <w:rFonts w:cstheme="minorHAnsi"/>
          <w:b/>
          <w:sz w:val="24"/>
          <w:szCs w:val="24"/>
        </w:rPr>
        <w:t xml:space="preserve"> Frugt- og grøntprisen 2019.  Det handler om iscenesættelse og en god ku</w:t>
      </w:r>
      <w:r w:rsidR="00E5672C" w:rsidRPr="00561AF7">
        <w:rPr>
          <w:rFonts w:cstheme="minorHAnsi"/>
          <w:b/>
          <w:sz w:val="24"/>
          <w:szCs w:val="24"/>
        </w:rPr>
        <w:t>ndeoplevelse</w:t>
      </w:r>
      <w:r w:rsidR="000F0177">
        <w:rPr>
          <w:rFonts w:cstheme="minorHAnsi"/>
          <w:b/>
          <w:sz w:val="24"/>
          <w:szCs w:val="24"/>
        </w:rPr>
        <w:t>. O</w:t>
      </w:r>
      <w:r w:rsidRPr="00561AF7">
        <w:rPr>
          <w:rFonts w:cstheme="minorHAnsi"/>
          <w:b/>
          <w:sz w:val="24"/>
          <w:szCs w:val="24"/>
        </w:rPr>
        <w:t xml:space="preserve">g det kan de i </w:t>
      </w:r>
      <w:r w:rsidR="00E5672C" w:rsidRPr="00561AF7">
        <w:rPr>
          <w:rFonts w:cstheme="minorHAnsi"/>
          <w:b/>
          <w:sz w:val="24"/>
          <w:szCs w:val="24"/>
        </w:rPr>
        <w:t>Netto i Hornbæk og</w:t>
      </w:r>
      <w:r w:rsidR="000F0177">
        <w:rPr>
          <w:rFonts w:cstheme="minorHAnsi"/>
          <w:b/>
          <w:sz w:val="24"/>
          <w:szCs w:val="24"/>
        </w:rPr>
        <w:t xml:space="preserve"> hos</w:t>
      </w:r>
      <w:r w:rsidR="00E5672C" w:rsidRPr="00561AF7">
        <w:rPr>
          <w:rFonts w:cstheme="minorHAnsi"/>
          <w:b/>
          <w:sz w:val="24"/>
          <w:szCs w:val="24"/>
        </w:rPr>
        <w:t xml:space="preserve"> </w:t>
      </w:r>
      <w:proofErr w:type="spellStart"/>
      <w:r w:rsidR="00E5672C" w:rsidRPr="00561AF7">
        <w:rPr>
          <w:rFonts w:cstheme="minorHAnsi"/>
          <w:b/>
          <w:sz w:val="24"/>
          <w:szCs w:val="24"/>
        </w:rPr>
        <w:t>Meny</w:t>
      </w:r>
      <w:proofErr w:type="spellEnd"/>
      <w:r w:rsidR="00E5672C" w:rsidRPr="00561AF7">
        <w:rPr>
          <w:rFonts w:cstheme="minorHAnsi"/>
          <w:b/>
          <w:sz w:val="24"/>
          <w:szCs w:val="24"/>
        </w:rPr>
        <w:t xml:space="preserve"> Domus Vista på Frederiksberg</w:t>
      </w:r>
      <w:r w:rsidR="00941865" w:rsidRPr="00561AF7">
        <w:rPr>
          <w:rFonts w:cstheme="minorHAnsi"/>
          <w:b/>
          <w:sz w:val="24"/>
          <w:szCs w:val="24"/>
        </w:rPr>
        <w:t>.</w:t>
      </w:r>
      <w:r w:rsidR="000F0177">
        <w:rPr>
          <w:rFonts w:cstheme="minorHAnsi"/>
          <w:b/>
          <w:sz w:val="24"/>
          <w:szCs w:val="24"/>
        </w:rPr>
        <w:br/>
      </w:r>
      <w:r w:rsidR="000F0177">
        <w:rPr>
          <w:rFonts w:cstheme="minorHAnsi"/>
          <w:b/>
          <w:sz w:val="24"/>
          <w:szCs w:val="24"/>
        </w:rPr>
        <w:br/>
      </w:r>
      <w:r w:rsidR="00BB2CA3" w:rsidRPr="00561AF7">
        <w:rPr>
          <w:rFonts w:cstheme="minorHAnsi"/>
          <w:sz w:val="24"/>
          <w:szCs w:val="24"/>
        </w:rPr>
        <w:t xml:space="preserve">Hvert år dyster landets dagligvarebutikker om at have de bedste frugt- og grøntafdelinger. I år er ingen undtagelse. På Landbrug &amp; Fødevarers store branchedag, Fødevaredagen, løb Netto i Hornbæk og </w:t>
      </w:r>
      <w:proofErr w:type="spellStart"/>
      <w:r w:rsidR="00BB2CA3" w:rsidRPr="00561AF7">
        <w:rPr>
          <w:rFonts w:cstheme="minorHAnsi"/>
          <w:sz w:val="24"/>
          <w:szCs w:val="24"/>
        </w:rPr>
        <w:t>Meny</w:t>
      </w:r>
      <w:proofErr w:type="spellEnd"/>
      <w:r w:rsidR="00BB2CA3" w:rsidRPr="00561AF7">
        <w:rPr>
          <w:rFonts w:cstheme="minorHAnsi"/>
          <w:sz w:val="24"/>
          <w:szCs w:val="24"/>
        </w:rPr>
        <w:t xml:space="preserve"> Domus Vista på Frederiksberg med sejren. Og det foregik til klapsalver og jubel fra kolleger fra hele den danske fødevarebranche.</w:t>
      </w:r>
      <w:r w:rsidR="000F0177">
        <w:rPr>
          <w:rFonts w:cstheme="minorHAnsi"/>
          <w:sz w:val="24"/>
          <w:szCs w:val="24"/>
        </w:rPr>
        <w:br/>
      </w:r>
      <w:r w:rsidR="000F0177">
        <w:rPr>
          <w:rFonts w:cstheme="minorHAnsi"/>
          <w:sz w:val="24"/>
          <w:szCs w:val="24"/>
        </w:rPr>
        <w:br/>
      </w:r>
      <w:r w:rsidR="00B95151" w:rsidRPr="00561AF7">
        <w:rPr>
          <w:rFonts w:cstheme="minorHAnsi"/>
          <w:b/>
          <w:sz w:val="24"/>
          <w:szCs w:val="24"/>
        </w:rPr>
        <w:t xml:space="preserve">Topservice og friske, fristende sager </w:t>
      </w:r>
      <w:r w:rsidR="000F0177">
        <w:rPr>
          <w:rFonts w:cstheme="minorHAnsi"/>
          <w:b/>
          <w:sz w:val="24"/>
          <w:szCs w:val="24"/>
        </w:rPr>
        <w:br/>
      </w:r>
      <w:r w:rsidR="00BB2CA3" w:rsidRPr="00561AF7">
        <w:rPr>
          <w:rFonts w:cstheme="minorHAnsi"/>
          <w:sz w:val="24"/>
          <w:szCs w:val="24"/>
        </w:rPr>
        <w:t xml:space="preserve">Frugt- og grøntprisen uddeles i to kategorier; Discount og Super- og </w:t>
      </w:r>
      <w:proofErr w:type="spellStart"/>
      <w:r w:rsidR="00BB2CA3" w:rsidRPr="00561AF7">
        <w:rPr>
          <w:rFonts w:cstheme="minorHAnsi"/>
          <w:sz w:val="24"/>
          <w:szCs w:val="24"/>
        </w:rPr>
        <w:t>hypermarked</w:t>
      </w:r>
      <w:proofErr w:type="spellEnd"/>
      <w:r w:rsidR="00BB2CA3" w:rsidRPr="00561AF7">
        <w:rPr>
          <w:rFonts w:cstheme="minorHAnsi"/>
          <w:sz w:val="24"/>
          <w:szCs w:val="24"/>
        </w:rPr>
        <w:t>. Fælles for de nominerede i begge kategorier er, at de har haft uanmeldt besøg af en ’</w:t>
      </w:r>
      <w:proofErr w:type="spellStart"/>
      <w:r w:rsidR="00BB2CA3" w:rsidRPr="00561AF7">
        <w:rPr>
          <w:rFonts w:cstheme="minorHAnsi"/>
          <w:sz w:val="24"/>
          <w:szCs w:val="24"/>
        </w:rPr>
        <w:t>mystery</w:t>
      </w:r>
      <w:proofErr w:type="spellEnd"/>
      <w:r w:rsidR="00BB2CA3" w:rsidRPr="00561AF7">
        <w:rPr>
          <w:rFonts w:cstheme="minorHAnsi"/>
          <w:sz w:val="24"/>
          <w:szCs w:val="24"/>
        </w:rPr>
        <w:t xml:space="preserve">-shopper’ og </w:t>
      </w:r>
      <w:r w:rsidR="00E130BA" w:rsidRPr="00561AF7">
        <w:rPr>
          <w:rFonts w:cstheme="minorHAnsi"/>
          <w:sz w:val="24"/>
          <w:szCs w:val="24"/>
        </w:rPr>
        <w:t xml:space="preserve">en skarp </w:t>
      </w:r>
      <w:r w:rsidR="00BB2CA3" w:rsidRPr="00561AF7">
        <w:rPr>
          <w:rFonts w:cstheme="minorHAnsi"/>
          <w:sz w:val="24"/>
          <w:szCs w:val="24"/>
        </w:rPr>
        <w:t>fagjury.</w:t>
      </w:r>
      <w:r w:rsidR="00E130BA" w:rsidRPr="00561AF7">
        <w:rPr>
          <w:rFonts w:cstheme="minorHAnsi"/>
          <w:sz w:val="24"/>
          <w:szCs w:val="24"/>
        </w:rPr>
        <w:t xml:space="preserve"> </w:t>
      </w:r>
      <w:r w:rsidR="00CB59DE" w:rsidRPr="00561AF7">
        <w:rPr>
          <w:rFonts w:cstheme="minorHAnsi"/>
          <w:sz w:val="24"/>
          <w:szCs w:val="24"/>
        </w:rPr>
        <w:t xml:space="preserve">Her er de nominerede blevet </w:t>
      </w:r>
      <w:r w:rsidR="00E130BA" w:rsidRPr="00561AF7">
        <w:rPr>
          <w:rFonts w:cstheme="minorHAnsi"/>
          <w:sz w:val="24"/>
          <w:szCs w:val="24"/>
        </w:rPr>
        <w:t>vurderet</w:t>
      </w:r>
      <w:r w:rsidR="00CB59DE" w:rsidRPr="00561AF7">
        <w:rPr>
          <w:rFonts w:cstheme="minorHAnsi"/>
          <w:sz w:val="24"/>
          <w:szCs w:val="24"/>
        </w:rPr>
        <w:t xml:space="preserve"> p</w:t>
      </w:r>
      <w:r w:rsidR="00E130BA" w:rsidRPr="00561AF7">
        <w:rPr>
          <w:rFonts w:cstheme="minorHAnsi"/>
          <w:sz w:val="24"/>
          <w:szCs w:val="24"/>
        </w:rPr>
        <w:t xml:space="preserve">å baggrund af kriterier </w:t>
      </w:r>
      <w:r w:rsidR="00635518" w:rsidRPr="00561AF7">
        <w:rPr>
          <w:rFonts w:cstheme="minorHAnsi"/>
          <w:sz w:val="24"/>
          <w:szCs w:val="24"/>
        </w:rPr>
        <w:t>s</w:t>
      </w:r>
      <w:r w:rsidR="00E130BA" w:rsidRPr="00561AF7">
        <w:rPr>
          <w:rFonts w:cstheme="minorHAnsi"/>
          <w:sz w:val="24"/>
          <w:szCs w:val="24"/>
        </w:rPr>
        <w:t>om friskhed af varer, sortiment, iscenesættelse og kundeoplevelse.</w:t>
      </w:r>
      <w:r w:rsidR="000F0177">
        <w:rPr>
          <w:rFonts w:cstheme="minorHAnsi"/>
          <w:sz w:val="24"/>
          <w:szCs w:val="24"/>
        </w:rPr>
        <w:br/>
      </w:r>
      <w:r w:rsidR="000F0177">
        <w:rPr>
          <w:rFonts w:cstheme="minorHAnsi"/>
          <w:sz w:val="24"/>
          <w:szCs w:val="24"/>
        </w:rPr>
        <w:br/>
        <w:t>J</w:t>
      </w:r>
      <w:r w:rsidR="00AE2C17" w:rsidRPr="00561AF7">
        <w:rPr>
          <w:rFonts w:cstheme="minorHAnsi"/>
          <w:sz w:val="24"/>
          <w:szCs w:val="24"/>
        </w:rPr>
        <w:t>urymedlem og chefkonsulent hos Landbrug &amp; Fødevarer, Lærke Kirstine Lund, siger:</w:t>
      </w:r>
      <w:r w:rsidR="000F0177">
        <w:rPr>
          <w:rFonts w:cstheme="minorHAnsi"/>
          <w:sz w:val="24"/>
          <w:szCs w:val="24"/>
        </w:rPr>
        <w:br/>
      </w:r>
      <w:r w:rsidR="000F0177">
        <w:rPr>
          <w:rFonts w:cstheme="minorHAnsi"/>
          <w:sz w:val="24"/>
          <w:szCs w:val="24"/>
        </w:rPr>
        <w:br/>
      </w:r>
      <w:r w:rsidR="00AE2C17" w:rsidRPr="00561AF7">
        <w:rPr>
          <w:rFonts w:cstheme="minorHAnsi"/>
          <w:sz w:val="24"/>
          <w:szCs w:val="24"/>
        </w:rPr>
        <w:t>”</w:t>
      </w:r>
      <w:r w:rsidR="00B92254" w:rsidRPr="00561AF7">
        <w:rPr>
          <w:rFonts w:cstheme="minorHAnsi"/>
          <w:sz w:val="24"/>
          <w:szCs w:val="24"/>
        </w:rPr>
        <w:t>Frugt og grønt sælger ikke sig selv</w:t>
      </w:r>
      <w:r w:rsidR="004851A5" w:rsidRPr="00561AF7">
        <w:rPr>
          <w:rFonts w:cstheme="minorHAnsi"/>
          <w:sz w:val="24"/>
          <w:szCs w:val="24"/>
        </w:rPr>
        <w:t xml:space="preserve">. </w:t>
      </w:r>
      <w:r w:rsidR="000F0177">
        <w:rPr>
          <w:rFonts w:cstheme="minorHAnsi"/>
          <w:sz w:val="24"/>
          <w:szCs w:val="24"/>
        </w:rPr>
        <w:t>Afdelingen</w:t>
      </w:r>
      <w:r w:rsidR="004851A5" w:rsidRPr="00561AF7">
        <w:rPr>
          <w:rFonts w:cstheme="minorHAnsi"/>
          <w:sz w:val="24"/>
          <w:szCs w:val="24"/>
        </w:rPr>
        <w:t xml:space="preserve"> </w:t>
      </w:r>
      <w:r w:rsidR="00B92254" w:rsidRPr="00561AF7">
        <w:rPr>
          <w:rFonts w:cstheme="minorHAnsi"/>
          <w:sz w:val="24"/>
          <w:szCs w:val="24"/>
        </w:rPr>
        <w:t xml:space="preserve">skal </w:t>
      </w:r>
      <w:r w:rsidR="00C50645" w:rsidRPr="00561AF7">
        <w:rPr>
          <w:rFonts w:cstheme="minorHAnsi"/>
          <w:sz w:val="24"/>
          <w:szCs w:val="24"/>
        </w:rPr>
        <w:t xml:space="preserve">trimmes og have særlig opmærksomhed dagen igennem. </w:t>
      </w:r>
      <w:r w:rsidR="00FF098C" w:rsidRPr="00561AF7">
        <w:rPr>
          <w:rFonts w:cstheme="minorHAnsi"/>
          <w:sz w:val="24"/>
          <w:szCs w:val="24"/>
        </w:rPr>
        <w:t xml:space="preserve">Netop den omsorg og forståelse for råvaren er tydelig blandt de </w:t>
      </w:r>
      <w:r w:rsidR="00B95151" w:rsidRPr="00561AF7">
        <w:rPr>
          <w:rFonts w:cstheme="minorHAnsi"/>
          <w:sz w:val="24"/>
          <w:szCs w:val="24"/>
        </w:rPr>
        <w:t>to vinderbutikker, hvor de grønne sager iscenesættes på fornemmeste vis. Oveni det hele f</w:t>
      </w:r>
      <w:r w:rsidR="0008675D" w:rsidRPr="00561AF7">
        <w:rPr>
          <w:rFonts w:cstheme="minorHAnsi"/>
          <w:sz w:val="24"/>
          <w:szCs w:val="24"/>
        </w:rPr>
        <w:t>å</w:t>
      </w:r>
      <w:r w:rsidR="00B95151" w:rsidRPr="00561AF7">
        <w:rPr>
          <w:rFonts w:cstheme="minorHAnsi"/>
          <w:sz w:val="24"/>
          <w:szCs w:val="24"/>
        </w:rPr>
        <w:t>r kunderne også topservice</w:t>
      </w:r>
      <w:r w:rsidR="004851A5" w:rsidRPr="00561AF7">
        <w:rPr>
          <w:rFonts w:cstheme="minorHAnsi"/>
          <w:sz w:val="24"/>
          <w:szCs w:val="24"/>
        </w:rPr>
        <w:t xml:space="preserve"> i vinderbutikkerne i Hornbæk og på Frederiksberg</w:t>
      </w:r>
      <w:r w:rsidR="00B95151" w:rsidRPr="00561AF7">
        <w:rPr>
          <w:rFonts w:cstheme="minorHAnsi"/>
          <w:sz w:val="24"/>
          <w:szCs w:val="24"/>
        </w:rPr>
        <w:t xml:space="preserve">. Det </w:t>
      </w:r>
      <w:r w:rsidR="00893050" w:rsidRPr="00561AF7">
        <w:rPr>
          <w:rFonts w:cstheme="minorHAnsi"/>
          <w:sz w:val="24"/>
          <w:szCs w:val="24"/>
        </w:rPr>
        <w:t>gør en forskel for os i juryen, for forbrugerne og i sidste ende for folkesundheden</w:t>
      </w:r>
      <w:r w:rsidR="00B95151" w:rsidRPr="00561AF7">
        <w:rPr>
          <w:rFonts w:cstheme="minorHAnsi"/>
          <w:sz w:val="24"/>
          <w:szCs w:val="24"/>
        </w:rPr>
        <w:t>.</w:t>
      </w:r>
      <w:r w:rsidR="00893050" w:rsidRPr="00561AF7">
        <w:rPr>
          <w:rFonts w:cstheme="minorHAnsi"/>
          <w:sz w:val="24"/>
          <w:szCs w:val="24"/>
        </w:rPr>
        <w:t>”</w:t>
      </w:r>
      <w:r w:rsidR="000F0177">
        <w:rPr>
          <w:rFonts w:cstheme="minorHAnsi"/>
          <w:sz w:val="24"/>
          <w:szCs w:val="24"/>
        </w:rPr>
        <w:br/>
      </w:r>
      <w:r w:rsidR="000F0177">
        <w:rPr>
          <w:rFonts w:cstheme="minorHAnsi"/>
          <w:sz w:val="24"/>
          <w:szCs w:val="24"/>
        </w:rPr>
        <w:br/>
      </w:r>
      <w:r w:rsidR="00B95151" w:rsidRPr="00561AF7">
        <w:rPr>
          <w:rFonts w:cstheme="minorHAnsi"/>
          <w:b/>
          <w:sz w:val="24"/>
          <w:szCs w:val="24"/>
        </w:rPr>
        <w:t>Stolte vindere</w:t>
      </w:r>
      <w:r w:rsidR="00AE2C17" w:rsidRPr="00561AF7">
        <w:rPr>
          <w:rFonts w:cstheme="minorHAnsi"/>
          <w:b/>
          <w:sz w:val="24"/>
          <w:szCs w:val="24"/>
        </w:rPr>
        <w:br/>
      </w:r>
      <w:r w:rsidR="00AE2C17" w:rsidRPr="00561AF7">
        <w:rPr>
          <w:rFonts w:cstheme="minorHAnsi"/>
          <w:sz w:val="24"/>
          <w:szCs w:val="24"/>
        </w:rPr>
        <w:t>Der var</w:t>
      </w:r>
      <w:r w:rsidR="00771DE9" w:rsidRPr="00561AF7">
        <w:rPr>
          <w:rFonts w:cstheme="minorHAnsi"/>
          <w:sz w:val="24"/>
          <w:szCs w:val="24"/>
        </w:rPr>
        <w:t xml:space="preserve"> stor </w:t>
      </w:r>
      <w:r w:rsidR="00AE2C17" w:rsidRPr="00561AF7">
        <w:rPr>
          <w:rFonts w:cstheme="minorHAnsi"/>
          <w:sz w:val="24"/>
          <w:szCs w:val="24"/>
        </w:rPr>
        <w:t xml:space="preserve">jubel </w:t>
      </w:r>
      <w:r w:rsidR="00771DE9" w:rsidRPr="00561AF7">
        <w:rPr>
          <w:rFonts w:cstheme="minorHAnsi"/>
          <w:sz w:val="24"/>
          <w:szCs w:val="24"/>
        </w:rPr>
        <w:t>blandt</w:t>
      </w:r>
      <w:r w:rsidR="00AE2C17" w:rsidRPr="00561AF7">
        <w:rPr>
          <w:rFonts w:cstheme="minorHAnsi"/>
          <w:sz w:val="24"/>
          <w:szCs w:val="24"/>
        </w:rPr>
        <w:t xml:space="preserve"> vinderne, da de modtog trofæet på Fødevaredagen:</w:t>
      </w:r>
    </w:p>
    <w:p w14:paraId="48C7E62D" w14:textId="14F59AB1" w:rsidR="00771DE9" w:rsidRPr="00561AF7" w:rsidRDefault="00AE2C17" w:rsidP="00B66F91">
      <w:pPr>
        <w:spacing w:after="20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”</w:t>
      </w:r>
      <w:r w:rsidR="00285B46">
        <w:rPr>
          <w:rFonts w:cstheme="minorHAnsi"/>
          <w:sz w:val="24"/>
          <w:szCs w:val="24"/>
        </w:rPr>
        <w:t>Jeg er virkelig stolt over at vinde den her pris. Det betyder, at d</w:t>
      </w:r>
      <w:r w:rsidR="00FA108E">
        <w:rPr>
          <w:rFonts w:cstheme="minorHAnsi"/>
          <w:sz w:val="24"/>
          <w:szCs w:val="24"/>
        </w:rPr>
        <w:t>é</w:t>
      </w:r>
      <w:r w:rsidR="00285B46">
        <w:rPr>
          <w:rFonts w:cstheme="minorHAnsi"/>
          <w:sz w:val="24"/>
          <w:szCs w:val="24"/>
        </w:rPr>
        <w:t>t, vi arbejder med hver dag, bliver anerkendt</w:t>
      </w:r>
      <w:r w:rsidR="00FA108E">
        <w:rPr>
          <w:rFonts w:cstheme="minorHAnsi"/>
          <w:sz w:val="24"/>
          <w:szCs w:val="24"/>
        </w:rPr>
        <w:t>. Og det betyder helt utrolig meget for mig</w:t>
      </w:r>
      <w:r w:rsidRPr="00561AF7">
        <w:rPr>
          <w:rFonts w:cstheme="minorHAnsi"/>
          <w:sz w:val="24"/>
          <w:szCs w:val="24"/>
        </w:rPr>
        <w:t xml:space="preserve">,” siger </w:t>
      </w:r>
      <w:proofErr w:type="spellStart"/>
      <w:r w:rsidRPr="00561AF7">
        <w:rPr>
          <w:rFonts w:cstheme="minorHAnsi"/>
          <w:sz w:val="24"/>
          <w:szCs w:val="24"/>
        </w:rPr>
        <w:t>Avindar</w:t>
      </w:r>
      <w:proofErr w:type="spellEnd"/>
      <w:r w:rsidRPr="00561AF7">
        <w:rPr>
          <w:rFonts w:cstheme="minorHAnsi"/>
          <w:sz w:val="24"/>
          <w:szCs w:val="24"/>
        </w:rPr>
        <w:t xml:space="preserve"> Mohamad fra Netto i Hornbæk</w:t>
      </w:r>
      <w:r w:rsidR="00771DE9" w:rsidRPr="00561AF7">
        <w:rPr>
          <w:rFonts w:cstheme="minorHAnsi"/>
          <w:sz w:val="24"/>
          <w:szCs w:val="24"/>
        </w:rPr>
        <w:t>, som vinder i kategorien Discount.</w:t>
      </w:r>
      <w:r w:rsidR="000F0177">
        <w:rPr>
          <w:rFonts w:cstheme="minorHAnsi"/>
          <w:sz w:val="24"/>
          <w:szCs w:val="24"/>
        </w:rPr>
        <w:br/>
      </w:r>
      <w:r w:rsidR="000F0177">
        <w:rPr>
          <w:rFonts w:cstheme="minorHAnsi"/>
          <w:sz w:val="24"/>
          <w:szCs w:val="24"/>
        </w:rPr>
        <w:br/>
      </w:r>
      <w:r w:rsidR="00771DE9" w:rsidRPr="00561AF7">
        <w:rPr>
          <w:rFonts w:cstheme="minorHAnsi"/>
          <w:sz w:val="24"/>
          <w:szCs w:val="24"/>
        </w:rPr>
        <w:t xml:space="preserve">Glæden ville heller ingen ende tage hos </w:t>
      </w:r>
      <w:proofErr w:type="spellStart"/>
      <w:r w:rsidR="00771DE9" w:rsidRPr="00561AF7">
        <w:rPr>
          <w:rFonts w:cstheme="minorHAnsi"/>
          <w:sz w:val="24"/>
          <w:szCs w:val="24"/>
        </w:rPr>
        <w:t>Meny</w:t>
      </w:r>
      <w:proofErr w:type="spellEnd"/>
      <w:r w:rsidR="00771DE9" w:rsidRPr="00561AF7">
        <w:rPr>
          <w:rFonts w:cstheme="minorHAnsi"/>
          <w:sz w:val="24"/>
          <w:szCs w:val="24"/>
        </w:rPr>
        <w:t xml:space="preserve"> Domus Vista på Frederiksberg, </w:t>
      </w:r>
      <w:r w:rsidR="000F0177">
        <w:rPr>
          <w:rFonts w:cstheme="minorHAnsi"/>
          <w:sz w:val="24"/>
          <w:szCs w:val="24"/>
        </w:rPr>
        <w:t>der</w:t>
      </w:r>
      <w:r w:rsidR="00771DE9" w:rsidRPr="00561AF7">
        <w:rPr>
          <w:rFonts w:cstheme="minorHAnsi"/>
          <w:sz w:val="24"/>
          <w:szCs w:val="24"/>
        </w:rPr>
        <w:t xml:space="preserve"> vinder i kategorien Super- og </w:t>
      </w:r>
      <w:proofErr w:type="spellStart"/>
      <w:r w:rsidR="00771DE9" w:rsidRPr="00561AF7">
        <w:rPr>
          <w:rFonts w:cstheme="minorHAnsi"/>
          <w:sz w:val="24"/>
          <w:szCs w:val="24"/>
        </w:rPr>
        <w:t>hypermarkeder</w:t>
      </w:r>
      <w:proofErr w:type="spellEnd"/>
      <w:r w:rsidR="00771DE9" w:rsidRPr="00561AF7">
        <w:rPr>
          <w:rFonts w:cstheme="minorHAnsi"/>
          <w:sz w:val="24"/>
          <w:szCs w:val="24"/>
        </w:rPr>
        <w:t>:</w:t>
      </w:r>
    </w:p>
    <w:p w14:paraId="14F8D009" w14:textId="648986F8" w:rsidR="00CA05BD" w:rsidRPr="00561AF7" w:rsidRDefault="00771DE9" w:rsidP="00B66F91">
      <w:pPr>
        <w:spacing w:after="20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”</w:t>
      </w:r>
      <w:r w:rsidR="00FA108E">
        <w:rPr>
          <w:rFonts w:cstheme="minorHAnsi"/>
          <w:sz w:val="24"/>
          <w:szCs w:val="24"/>
        </w:rPr>
        <w:t xml:space="preserve">Jeg har nogle helt fantastiske medarbejdere, der virkelig har kæmpet og knoklet med at nå herhen, hvor vi er i dag. Prisen betyder rigtig meget for dem, men bestemt også for mig personligt, der har været i branchen i så mange år,” </w:t>
      </w:r>
      <w:bookmarkStart w:id="0" w:name="_GoBack"/>
      <w:bookmarkEnd w:id="0"/>
      <w:r w:rsidRPr="00561AF7">
        <w:rPr>
          <w:rFonts w:cstheme="minorHAnsi"/>
          <w:sz w:val="24"/>
          <w:szCs w:val="24"/>
        </w:rPr>
        <w:t xml:space="preserve">siger Martin </w:t>
      </w:r>
      <w:proofErr w:type="spellStart"/>
      <w:r w:rsidRPr="00561AF7">
        <w:rPr>
          <w:rFonts w:cstheme="minorHAnsi"/>
          <w:sz w:val="24"/>
          <w:szCs w:val="24"/>
        </w:rPr>
        <w:t>Coulthard</w:t>
      </w:r>
      <w:proofErr w:type="spellEnd"/>
      <w:r w:rsidRPr="00561AF7">
        <w:rPr>
          <w:rFonts w:cstheme="minorHAnsi"/>
          <w:sz w:val="24"/>
          <w:szCs w:val="24"/>
        </w:rPr>
        <w:t>.</w:t>
      </w:r>
      <w:r w:rsidR="000F0177">
        <w:rPr>
          <w:rFonts w:cstheme="minorHAnsi"/>
          <w:sz w:val="24"/>
          <w:szCs w:val="24"/>
        </w:rPr>
        <w:br/>
      </w:r>
      <w:r w:rsidR="000F0177">
        <w:rPr>
          <w:rFonts w:cstheme="minorHAnsi"/>
          <w:sz w:val="24"/>
          <w:szCs w:val="24"/>
        </w:rPr>
        <w:br/>
      </w:r>
      <w:r w:rsidR="00CA05BD" w:rsidRPr="00561AF7">
        <w:rPr>
          <w:rFonts w:cstheme="minorHAnsi"/>
          <w:sz w:val="24"/>
          <w:szCs w:val="24"/>
        </w:rPr>
        <w:t xml:space="preserve">Bag Frugt- og grøntprisen står Landbrug &amp; Fødevarer med Dansk Gartneri, </w:t>
      </w:r>
      <w:r w:rsidR="00CA05BD" w:rsidRPr="00561AF7">
        <w:rPr>
          <w:rFonts w:cstheme="minorHAnsi"/>
          <w:sz w:val="24"/>
          <w:szCs w:val="24"/>
        </w:rPr>
        <w:lastRenderedPageBreak/>
        <w:t>Produktionsafgiftsfonden for</w:t>
      </w:r>
      <w:r w:rsidR="00FF098C" w:rsidRPr="00561AF7">
        <w:rPr>
          <w:rFonts w:cstheme="minorHAnsi"/>
          <w:sz w:val="24"/>
          <w:szCs w:val="24"/>
        </w:rPr>
        <w:t xml:space="preserve"> f</w:t>
      </w:r>
      <w:r w:rsidR="00CA05BD" w:rsidRPr="00561AF7">
        <w:rPr>
          <w:rFonts w:cstheme="minorHAnsi"/>
          <w:sz w:val="24"/>
          <w:szCs w:val="24"/>
        </w:rPr>
        <w:t xml:space="preserve">rugt- og </w:t>
      </w:r>
      <w:r w:rsidR="00893050" w:rsidRPr="00561AF7">
        <w:rPr>
          <w:rFonts w:cstheme="minorHAnsi"/>
          <w:sz w:val="24"/>
          <w:szCs w:val="24"/>
        </w:rPr>
        <w:t>g</w:t>
      </w:r>
      <w:r w:rsidR="00CA05BD" w:rsidRPr="00561AF7">
        <w:rPr>
          <w:rFonts w:cstheme="minorHAnsi"/>
          <w:sz w:val="24"/>
          <w:szCs w:val="24"/>
        </w:rPr>
        <w:t xml:space="preserve">artneriprodukter og Foreningen </w:t>
      </w:r>
      <w:proofErr w:type="spellStart"/>
      <w:r w:rsidR="00CA05BD" w:rsidRPr="00561AF7">
        <w:rPr>
          <w:rFonts w:cstheme="minorHAnsi"/>
          <w:sz w:val="24"/>
          <w:szCs w:val="24"/>
        </w:rPr>
        <w:t>PlanDanmark</w:t>
      </w:r>
      <w:proofErr w:type="spellEnd"/>
      <w:r w:rsidR="00CA05BD" w:rsidRPr="00561AF7">
        <w:rPr>
          <w:rFonts w:cstheme="minorHAnsi"/>
          <w:sz w:val="24"/>
          <w:szCs w:val="24"/>
        </w:rPr>
        <w:t xml:space="preserve"> som partnere. </w:t>
      </w:r>
    </w:p>
    <w:p w14:paraId="64AB8875" w14:textId="77777777" w:rsidR="00F20047" w:rsidRPr="00561AF7" w:rsidRDefault="00F20047" w:rsidP="00F20047">
      <w:pPr>
        <w:spacing w:after="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b/>
          <w:sz w:val="24"/>
          <w:szCs w:val="24"/>
        </w:rPr>
        <w:t>Frugt- og grøntprisens jury:</w:t>
      </w:r>
      <w:r w:rsidRPr="00561AF7">
        <w:rPr>
          <w:rFonts w:cstheme="minorHAnsi"/>
          <w:sz w:val="24"/>
          <w:szCs w:val="24"/>
        </w:rPr>
        <w:br/>
      </w:r>
      <w:bookmarkStart w:id="1" w:name="_Hlk19536621"/>
      <w:r w:rsidRPr="00561AF7">
        <w:rPr>
          <w:rFonts w:cstheme="minorHAnsi"/>
          <w:sz w:val="24"/>
          <w:szCs w:val="24"/>
        </w:rPr>
        <w:t>Thomas Møller-Larsen, Kategorigruppechef, Coop Danmark A/S</w:t>
      </w:r>
    </w:p>
    <w:p w14:paraId="239EEB9D" w14:textId="77777777" w:rsidR="00F20047" w:rsidRPr="00561AF7" w:rsidRDefault="00F20047" w:rsidP="00F20047">
      <w:pPr>
        <w:spacing w:after="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Carsten Christensen, Indkøbs- og kategorichef, Lidl Danmark</w:t>
      </w:r>
    </w:p>
    <w:p w14:paraId="63B7E4E5" w14:textId="570E7AAC" w:rsidR="007C4726" w:rsidRPr="00561AF7" w:rsidRDefault="00F20047" w:rsidP="007C4726">
      <w:pPr>
        <w:spacing w:after="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 xml:space="preserve">Finn Christiansen, Kommerciel direktør, </w:t>
      </w:r>
      <w:r w:rsidR="007C4726" w:rsidRPr="00561AF7">
        <w:rPr>
          <w:rFonts w:cstheme="minorHAnsi"/>
          <w:sz w:val="24"/>
          <w:szCs w:val="24"/>
        </w:rPr>
        <w:t>MENY</w:t>
      </w:r>
    </w:p>
    <w:p w14:paraId="11CD0331" w14:textId="14E20E02" w:rsidR="007C4726" w:rsidRPr="00561AF7" w:rsidRDefault="007C4726" w:rsidP="007C472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eastAsia="en-US"/>
        </w:rPr>
      </w:pPr>
      <w:r w:rsidRPr="00561AF7">
        <w:rPr>
          <w:rFonts w:asciiTheme="minorHAnsi" w:hAnsiTheme="minorHAnsi" w:cstheme="minorHAnsi"/>
          <w:sz w:val="24"/>
          <w:szCs w:val="24"/>
        </w:rPr>
        <w:t xml:space="preserve">Katri Franck </w:t>
      </w:r>
      <w:r w:rsidRPr="00561AF7">
        <w:rPr>
          <w:rFonts w:asciiTheme="minorHAnsi" w:hAnsiTheme="minorHAnsi" w:cstheme="minorHAnsi"/>
          <w:sz w:val="24"/>
          <w:szCs w:val="24"/>
          <w:lang w:eastAsia="en-US"/>
        </w:rPr>
        <w:t>Justesen, Koncept- og markedsføringsansvarlig, Dagrofa (tidligere Dansk Gartneri)</w:t>
      </w:r>
    </w:p>
    <w:p w14:paraId="7AAC0B6B" w14:textId="77777777" w:rsidR="00F20047" w:rsidRPr="00561AF7" w:rsidRDefault="00F20047" w:rsidP="00F20047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561AF7">
        <w:rPr>
          <w:rFonts w:cstheme="minorHAnsi"/>
          <w:sz w:val="24"/>
          <w:szCs w:val="24"/>
          <w:lang w:val="en-US"/>
        </w:rPr>
        <w:t xml:space="preserve">Stephan Alexander Bruhn, Senior Director, Head of Fruit and Vegetables, </w:t>
      </w:r>
      <w:proofErr w:type="spellStart"/>
      <w:r w:rsidRPr="00561AF7">
        <w:rPr>
          <w:rFonts w:cstheme="minorHAnsi"/>
          <w:sz w:val="24"/>
          <w:szCs w:val="24"/>
          <w:lang w:val="en-US"/>
        </w:rPr>
        <w:t>Salling</w:t>
      </w:r>
      <w:proofErr w:type="spellEnd"/>
      <w:r w:rsidRPr="00561AF7">
        <w:rPr>
          <w:rFonts w:cstheme="minorHAnsi"/>
          <w:sz w:val="24"/>
          <w:szCs w:val="24"/>
          <w:lang w:val="en-US"/>
        </w:rPr>
        <w:t xml:space="preserve"> Group</w:t>
      </w:r>
    </w:p>
    <w:p w14:paraId="353F0959" w14:textId="77777777" w:rsidR="00F20047" w:rsidRPr="00561AF7" w:rsidRDefault="00F20047" w:rsidP="00F20047">
      <w:pPr>
        <w:spacing w:after="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Anders René Jensen, Indkøbs- og marketingdirektør, REMA 1000</w:t>
      </w:r>
    </w:p>
    <w:p w14:paraId="4E567060" w14:textId="77777777" w:rsidR="00F20047" w:rsidRPr="00561AF7" w:rsidRDefault="00F20047" w:rsidP="00F20047">
      <w:pPr>
        <w:spacing w:after="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Søren Juul Gaarn Larsen, Indkøbschef, Aldi</w:t>
      </w:r>
    </w:p>
    <w:p w14:paraId="6521F2EE" w14:textId="77777777" w:rsidR="00F20047" w:rsidRPr="00561AF7" w:rsidRDefault="00F20047" w:rsidP="00F20047">
      <w:pPr>
        <w:spacing w:after="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Jens Nannerup, Administrerende direktør, Gasa Odense</w:t>
      </w:r>
    </w:p>
    <w:p w14:paraId="62718F6B" w14:textId="77777777" w:rsidR="00F20047" w:rsidRPr="00561AF7" w:rsidRDefault="00F20047" w:rsidP="00F20047">
      <w:pPr>
        <w:spacing w:after="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Lars Verner Christensen, Salgs- og marketingdirektør, Gasa Nord Grønt</w:t>
      </w:r>
    </w:p>
    <w:p w14:paraId="41C060BF" w14:textId="3778F08C" w:rsidR="00F20047" w:rsidRPr="00561AF7" w:rsidRDefault="00F20047" w:rsidP="000F0177">
      <w:pPr>
        <w:spacing w:after="200" w:line="276" w:lineRule="auto"/>
        <w:rPr>
          <w:rFonts w:cstheme="minorHAnsi"/>
          <w:sz w:val="24"/>
          <w:szCs w:val="24"/>
        </w:rPr>
      </w:pPr>
      <w:r w:rsidRPr="00561AF7">
        <w:rPr>
          <w:rFonts w:cstheme="minorHAnsi"/>
          <w:sz w:val="24"/>
          <w:szCs w:val="24"/>
        </w:rPr>
        <w:t>Lærke Kirstine Lund, Chefkonsulent, Landbrug &amp; Fødevarer</w:t>
      </w:r>
      <w:r w:rsidR="000F0177">
        <w:rPr>
          <w:rFonts w:cstheme="minorHAnsi"/>
          <w:sz w:val="24"/>
          <w:szCs w:val="24"/>
        </w:rPr>
        <w:br/>
      </w:r>
      <w:r w:rsidR="000F0177">
        <w:rPr>
          <w:rFonts w:cstheme="minorHAnsi"/>
          <w:sz w:val="24"/>
          <w:szCs w:val="24"/>
        </w:rPr>
        <w:br/>
      </w:r>
      <w:bookmarkEnd w:id="1"/>
      <w:r w:rsidRPr="00561AF7">
        <w:rPr>
          <w:rFonts w:cstheme="minorHAnsi"/>
          <w:b/>
          <w:sz w:val="24"/>
          <w:szCs w:val="24"/>
        </w:rPr>
        <w:t>For yderligere information, kontakt:</w:t>
      </w:r>
      <w:r w:rsidR="000F0177">
        <w:rPr>
          <w:rFonts w:cstheme="minorHAnsi"/>
          <w:b/>
          <w:sz w:val="24"/>
          <w:szCs w:val="24"/>
        </w:rPr>
        <w:br/>
      </w:r>
      <w:r w:rsidRPr="00561AF7">
        <w:rPr>
          <w:rFonts w:cstheme="minorHAnsi"/>
          <w:sz w:val="24"/>
          <w:szCs w:val="24"/>
        </w:rPr>
        <w:t xml:space="preserve">Linda Gjaldbæk, pressekonsulent </w:t>
      </w:r>
      <w:r w:rsidR="000F0177">
        <w:rPr>
          <w:rFonts w:cstheme="minorHAnsi"/>
          <w:sz w:val="24"/>
          <w:szCs w:val="24"/>
        </w:rPr>
        <w:t>hos</w:t>
      </w:r>
      <w:r w:rsidRPr="00561AF7">
        <w:rPr>
          <w:rFonts w:cstheme="minorHAnsi"/>
          <w:sz w:val="24"/>
          <w:szCs w:val="24"/>
        </w:rPr>
        <w:t xml:space="preserve"> Landbrug &amp; Fødevarer, tlf.: 26 84 28 80, mail: </w:t>
      </w:r>
      <w:hyperlink r:id="rId7" w:history="1">
        <w:r w:rsidRPr="00561AF7">
          <w:rPr>
            <w:rStyle w:val="Hyperlink"/>
            <w:rFonts w:cstheme="minorHAnsi"/>
            <w:sz w:val="24"/>
            <w:szCs w:val="24"/>
          </w:rPr>
          <w:t>lghj@lf.dk</w:t>
        </w:r>
      </w:hyperlink>
      <w:r w:rsidR="000F0177">
        <w:rPr>
          <w:rStyle w:val="Hyperlink"/>
          <w:rFonts w:cstheme="minorHAnsi"/>
          <w:sz w:val="24"/>
          <w:szCs w:val="24"/>
        </w:rPr>
        <w:br/>
      </w:r>
      <w:r w:rsidR="000F0177">
        <w:rPr>
          <w:rStyle w:val="Hyperlink"/>
          <w:rFonts w:cstheme="minorHAnsi"/>
          <w:sz w:val="24"/>
          <w:szCs w:val="24"/>
        </w:rPr>
        <w:br/>
      </w:r>
      <w:r w:rsidRPr="00561AF7">
        <w:rPr>
          <w:rFonts w:cstheme="minorHAnsi"/>
          <w:sz w:val="24"/>
          <w:szCs w:val="24"/>
        </w:rPr>
        <w:t xml:space="preserve">Find vinderfotos, profilfoto og logo til download på </w:t>
      </w:r>
      <w:hyperlink r:id="rId8" w:history="1">
        <w:r w:rsidR="007C4CFE" w:rsidRPr="00561AF7">
          <w:rPr>
            <w:rStyle w:val="Hyperlink"/>
            <w:rFonts w:cstheme="minorHAnsi"/>
            <w:sz w:val="24"/>
            <w:szCs w:val="24"/>
          </w:rPr>
          <w:t>goderaavarer.dk/priser/frugt-</w:t>
        </w:r>
        <w:proofErr w:type="spellStart"/>
        <w:r w:rsidR="007C4CFE" w:rsidRPr="00561AF7">
          <w:rPr>
            <w:rStyle w:val="Hyperlink"/>
            <w:rFonts w:cstheme="minorHAnsi"/>
            <w:sz w:val="24"/>
            <w:szCs w:val="24"/>
          </w:rPr>
          <w:t>groent</w:t>
        </w:r>
        <w:proofErr w:type="spellEnd"/>
        <w:r w:rsidR="007C4CFE" w:rsidRPr="00561AF7">
          <w:rPr>
            <w:rStyle w:val="Hyperlink"/>
            <w:rFonts w:cstheme="minorHAnsi"/>
            <w:sz w:val="24"/>
            <w:szCs w:val="24"/>
          </w:rPr>
          <w:t>-prisen</w:t>
        </w:r>
      </w:hyperlink>
      <w:r w:rsidRPr="00561AF7">
        <w:rPr>
          <w:rFonts w:cstheme="minorHAnsi"/>
          <w:sz w:val="24"/>
          <w:szCs w:val="24"/>
        </w:rPr>
        <w:t xml:space="preserve"> under pressematerialer.</w:t>
      </w:r>
    </w:p>
    <w:p w14:paraId="52AE5E5E" w14:textId="621FFE87" w:rsidR="00CA05BD" w:rsidRDefault="00CA05BD" w:rsidP="00B66F91">
      <w:pPr>
        <w:spacing w:after="200" w:line="276" w:lineRule="auto"/>
        <w:rPr>
          <w:rFonts w:ascii="Arial" w:hAnsi="Arial"/>
          <w:sz w:val="20"/>
          <w:szCs w:val="20"/>
        </w:rPr>
      </w:pPr>
    </w:p>
    <w:p w14:paraId="00747B8E" w14:textId="77777777" w:rsidR="00F20047" w:rsidRPr="00CA05BD" w:rsidRDefault="00F20047" w:rsidP="00B66F91">
      <w:pPr>
        <w:spacing w:after="200" w:line="276" w:lineRule="auto"/>
        <w:rPr>
          <w:rFonts w:ascii="Arial" w:hAnsi="Arial"/>
          <w:sz w:val="20"/>
          <w:szCs w:val="20"/>
        </w:rPr>
      </w:pPr>
    </w:p>
    <w:sectPr w:rsidR="00F20047" w:rsidRPr="00CA05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BD"/>
    <w:rsid w:val="0008675D"/>
    <w:rsid w:val="000B1940"/>
    <w:rsid w:val="000F0177"/>
    <w:rsid w:val="0010434C"/>
    <w:rsid w:val="00127D5B"/>
    <w:rsid w:val="00285B46"/>
    <w:rsid w:val="002C699D"/>
    <w:rsid w:val="002F40D0"/>
    <w:rsid w:val="004851A5"/>
    <w:rsid w:val="004D2A59"/>
    <w:rsid w:val="004D6015"/>
    <w:rsid w:val="00511404"/>
    <w:rsid w:val="00561AF7"/>
    <w:rsid w:val="00597985"/>
    <w:rsid w:val="00635518"/>
    <w:rsid w:val="006961DA"/>
    <w:rsid w:val="00771DE9"/>
    <w:rsid w:val="007C4726"/>
    <w:rsid w:val="007C4CCD"/>
    <w:rsid w:val="007C4CFE"/>
    <w:rsid w:val="007D7B15"/>
    <w:rsid w:val="008345ED"/>
    <w:rsid w:val="00893050"/>
    <w:rsid w:val="008A2EBC"/>
    <w:rsid w:val="008F6C3C"/>
    <w:rsid w:val="00941865"/>
    <w:rsid w:val="0097300F"/>
    <w:rsid w:val="009B7946"/>
    <w:rsid w:val="00AE2C17"/>
    <w:rsid w:val="00B66F91"/>
    <w:rsid w:val="00B92254"/>
    <w:rsid w:val="00B95151"/>
    <w:rsid w:val="00BB2CA3"/>
    <w:rsid w:val="00BC2FC7"/>
    <w:rsid w:val="00C50645"/>
    <w:rsid w:val="00CA05BD"/>
    <w:rsid w:val="00CB59DE"/>
    <w:rsid w:val="00D61558"/>
    <w:rsid w:val="00E12287"/>
    <w:rsid w:val="00E130BA"/>
    <w:rsid w:val="00E34E84"/>
    <w:rsid w:val="00E5672C"/>
    <w:rsid w:val="00F20047"/>
    <w:rsid w:val="00F310EA"/>
    <w:rsid w:val="00FA108E"/>
    <w:rsid w:val="00FD2BC1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7C50"/>
  <w15:chartTrackingRefBased/>
  <w15:docId w15:val="{3BEF6C57-C0B8-456D-842B-40B1969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2004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00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4726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eraavarer.dk/priser/frugt-groent-pris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ghj@lf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F_standard_1">
      <a:dk1>
        <a:srgbClr val="191919"/>
      </a:dk1>
      <a:lt1>
        <a:sysClr val="window" lastClr="FFFFFF"/>
      </a:lt1>
      <a:dk2>
        <a:srgbClr val="191919"/>
      </a:dk2>
      <a:lt2>
        <a:srgbClr val="FDFDFD"/>
      </a:lt2>
      <a:accent1>
        <a:srgbClr val="4E808D"/>
      </a:accent1>
      <a:accent2>
        <a:srgbClr val="7DA3AD"/>
      </a:accent2>
      <a:accent3>
        <a:srgbClr val="9DDCF9"/>
      </a:accent3>
      <a:accent4>
        <a:srgbClr val="4F734A"/>
      </a:accent4>
      <a:accent5>
        <a:srgbClr val="7C9877"/>
      </a:accent5>
      <a:accent6>
        <a:srgbClr val="B4C5B0"/>
      </a:accent6>
      <a:hlink>
        <a:srgbClr val="0000FF"/>
      </a:hlink>
      <a:folHlink>
        <a:srgbClr val="80008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25B09B10F20C499DD786774E74B4A0" ma:contentTypeVersion="3" ma:contentTypeDescription="Opret et nyt dokument." ma:contentTypeScope="" ma:versionID="c6cafd04af08801f5d7585a3f5465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391a9a5862706a061a5fd8fdc565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5A148-EB02-434A-A840-1966B3ED2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270A2-C056-4EE9-AD6B-D7455AD7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183BB-D608-491A-BD5D-B0A4DA66DA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Smed Falkesgaard</dc:creator>
  <cp:keywords/>
  <dc:description/>
  <cp:lastModifiedBy>Linda Gjaldbæk Hansen</cp:lastModifiedBy>
  <cp:revision>2</cp:revision>
  <cp:lastPrinted>2019-09-20T08:32:00Z</cp:lastPrinted>
  <dcterms:created xsi:type="dcterms:W3CDTF">2019-09-24T15:03:00Z</dcterms:created>
  <dcterms:modified xsi:type="dcterms:W3CDTF">2019-09-24T15:03:00Z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0x010100C525B09B10F20C499DD786774E74B4A0</vt:lpwstr>
  </property>
  <property fmtid="{D5CDD505-2E9C-101B-9397-08002B2CF9AE}" pid="3" name="ContentRemapped">
    <vt:lpwstr>true</vt:lpwstr>
  </property>
</Properties>
</file>